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AC" w:rsidRDefault="00B83AAC" w:rsidP="00B83AAC">
      <w:pPr>
        <w:pStyle w:val="a5"/>
        <w:tabs>
          <w:tab w:val="left" w:pos="708"/>
        </w:tabs>
      </w:pPr>
      <w:r>
        <w:t xml:space="preserve">СОГЛАСОВАНО:                                                                    УТВЕРЖДАЮ:           </w:t>
      </w:r>
    </w:p>
    <w:p w:rsidR="00B83AAC" w:rsidRDefault="00B83AAC" w:rsidP="00B83AAC">
      <w:pPr>
        <w:pStyle w:val="a5"/>
        <w:tabs>
          <w:tab w:val="left" w:pos="708"/>
        </w:tabs>
      </w:pPr>
      <w:r>
        <w:t xml:space="preserve">Начальник управления культуры                                           Директор МБОУДОД «ДШИ                                                     </w:t>
      </w:r>
    </w:p>
    <w:p w:rsidR="00B83AAC" w:rsidRDefault="00B83AAC" w:rsidP="00B83AAC">
      <w:pPr>
        <w:pStyle w:val="a5"/>
        <w:tabs>
          <w:tab w:val="left" w:pos="708"/>
        </w:tabs>
      </w:pPr>
      <w:r>
        <w:t xml:space="preserve">администрации  города Кирова                                              «Фольклорная» </w:t>
      </w:r>
      <w:proofErr w:type="gramStart"/>
      <w:r>
        <w:t>г</w:t>
      </w:r>
      <w:proofErr w:type="gramEnd"/>
      <w:r>
        <w:t xml:space="preserve">. Кирова                                                        </w:t>
      </w:r>
    </w:p>
    <w:p w:rsidR="00B83AAC" w:rsidRDefault="00B83AAC" w:rsidP="00B83AAC">
      <w:pPr>
        <w:pStyle w:val="a5"/>
        <w:tabs>
          <w:tab w:val="left" w:pos="708"/>
        </w:tabs>
        <w:jc w:val="right"/>
      </w:pPr>
    </w:p>
    <w:p w:rsidR="00B83AAC" w:rsidRDefault="00B83AAC" w:rsidP="00B83AAC">
      <w:pPr>
        <w:pStyle w:val="a5"/>
        <w:tabs>
          <w:tab w:val="left" w:pos="708"/>
        </w:tabs>
      </w:pPr>
      <w:r>
        <w:t xml:space="preserve">______________ </w:t>
      </w:r>
      <w:proofErr w:type="spellStart"/>
      <w:r>
        <w:t>Н.Ю.Семакова</w:t>
      </w:r>
      <w:proofErr w:type="spellEnd"/>
      <w:r>
        <w:t xml:space="preserve">                                             ___________ О.В.Буркова                                                              </w:t>
      </w:r>
    </w:p>
    <w:p w:rsidR="00B83AAC" w:rsidRDefault="00B83AAC" w:rsidP="00B83AAC">
      <w:pPr>
        <w:pStyle w:val="a5"/>
        <w:tabs>
          <w:tab w:val="left" w:pos="708"/>
        </w:tabs>
        <w:jc w:val="right"/>
      </w:pPr>
    </w:p>
    <w:p w:rsidR="00B83AAC" w:rsidRDefault="00B83AAC" w:rsidP="00B83AAC">
      <w:pPr>
        <w:pStyle w:val="a5"/>
        <w:tabs>
          <w:tab w:val="left" w:pos="708"/>
        </w:tabs>
      </w:pPr>
      <w:r>
        <w:t xml:space="preserve">«____ » _________________ 2012г.                                         </w:t>
      </w:r>
    </w:p>
    <w:p w:rsidR="00B83AAC" w:rsidRDefault="00B83AAC" w:rsidP="00B83AAC">
      <w:pPr>
        <w:shd w:val="clear" w:color="auto" w:fill="FFFFFF"/>
        <w:spacing w:line="276" w:lineRule="auto"/>
        <w:rPr>
          <w:b/>
          <w:sz w:val="24"/>
          <w:szCs w:val="22"/>
        </w:rPr>
      </w:pPr>
    </w:p>
    <w:p w:rsidR="00B83AAC" w:rsidRDefault="00B83AAC" w:rsidP="00B83AAC">
      <w:pPr>
        <w:shd w:val="clear" w:color="auto" w:fill="FFFFFF"/>
        <w:spacing w:line="276" w:lineRule="auto"/>
        <w:rPr>
          <w:b/>
          <w:bCs/>
          <w:spacing w:val="48"/>
          <w:sz w:val="28"/>
          <w:szCs w:val="28"/>
        </w:rPr>
      </w:pPr>
    </w:p>
    <w:p w:rsidR="00B83AAC" w:rsidRDefault="00B83AAC" w:rsidP="00B83AAC">
      <w:pPr>
        <w:shd w:val="clear" w:color="auto" w:fill="FFFFFF"/>
        <w:spacing w:line="276" w:lineRule="auto"/>
        <w:jc w:val="center"/>
        <w:rPr>
          <w:b/>
          <w:bCs/>
          <w:spacing w:val="48"/>
          <w:sz w:val="28"/>
          <w:szCs w:val="28"/>
        </w:rPr>
      </w:pPr>
      <w:r>
        <w:rPr>
          <w:b/>
          <w:bCs/>
          <w:spacing w:val="48"/>
          <w:sz w:val="28"/>
          <w:szCs w:val="28"/>
        </w:rPr>
        <w:t>ПОЛОЖЕНИЕ</w:t>
      </w:r>
    </w:p>
    <w:p w:rsidR="00B83AAC" w:rsidRDefault="00B83AAC" w:rsidP="00B83A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</w:t>
      </w:r>
      <w:r>
        <w:rPr>
          <w:b/>
          <w:sz w:val="28"/>
          <w:szCs w:val="28"/>
        </w:rPr>
        <w:t>регионального фестиваля русской культуры</w:t>
      </w:r>
    </w:p>
    <w:p w:rsidR="00B83AAC" w:rsidRDefault="00B83AAC" w:rsidP="00B83AA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«ОТ  ЧИСТОГО ИСТОКА»</w:t>
      </w:r>
    </w:p>
    <w:p w:rsidR="00B83AAC" w:rsidRDefault="00B83AAC" w:rsidP="00B83AA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– 12 июня 2013 года</w:t>
      </w:r>
    </w:p>
    <w:p w:rsidR="00B83AAC" w:rsidRDefault="00B83AAC" w:rsidP="00B83AAC">
      <w:pPr>
        <w:shd w:val="clear" w:color="auto" w:fill="FFFFFF"/>
        <w:spacing w:line="276" w:lineRule="auto"/>
        <w:ind w:left="67" w:firstLine="307"/>
        <w:rPr>
          <w:b/>
          <w:bCs/>
          <w:spacing w:val="-1"/>
          <w:sz w:val="24"/>
          <w:szCs w:val="24"/>
          <w:u w:val="single"/>
          <w:lang w:val="en-US"/>
        </w:rPr>
      </w:pPr>
    </w:p>
    <w:p w:rsidR="0067702D" w:rsidRPr="0067702D" w:rsidRDefault="0067702D" w:rsidP="00B83AAC">
      <w:pPr>
        <w:shd w:val="clear" w:color="auto" w:fill="FFFFFF"/>
        <w:spacing w:line="276" w:lineRule="auto"/>
        <w:ind w:left="67" w:firstLine="307"/>
        <w:rPr>
          <w:b/>
          <w:bCs/>
          <w:spacing w:val="-1"/>
          <w:sz w:val="24"/>
          <w:szCs w:val="24"/>
          <w:u w:val="single"/>
          <w:lang w:val="en-US"/>
        </w:rPr>
      </w:pPr>
    </w:p>
    <w:p w:rsidR="00B83AAC" w:rsidRDefault="00B83AAC" w:rsidP="00B83AAC">
      <w:pPr>
        <w:shd w:val="clear" w:color="auto" w:fill="FFFFFF"/>
        <w:spacing w:line="276" w:lineRule="auto"/>
        <w:ind w:left="67" w:firstLine="307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Учредители:</w:t>
      </w:r>
    </w:p>
    <w:p w:rsidR="00B83AAC" w:rsidRDefault="00B83AAC" w:rsidP="00B83AAC">
      <w:pPr>
        <w:spacing w:line="276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- </w:t>
      </w:r>
      <w:r>
        <w:rPr>
          <w:sz w:val="24"/>
          <w:szCs w:val="22"/>
        </w:rPr>
        <w:t>управление культуры администрации города Кирова;</w:t>
      </w:r>
    </w:p>
    <w:p w:rsidR="00B83AAC" w:rsidRDefault="00B83AAC" w:rsidP="00B83AAC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- муниципальное бюджетное образовательное учреждение дополнительного образования детей  «Детская школа искусств  «Фольклорная»  </w:t>
      </w:r>
      <w:proofErr w:type="gramStart"/>
      <w:r>
        <w:rPr>
          <w:sz w:val="24"/>
          <w:szCs w:val="22"/>
        </w:rPr>
        <w:t>г</w:t>
      </w:r>
      <w:proofErr w:type="gramEnd"/>
      <w:r>
        <w:rPr>
          <w:sz w:val="24"/>
          <w:szCs w:val="22"/>
        </w:rPr>
        <w:t>. Кирова;</w:t>
      </w:r>
    </w:p>
    <w:p w:rsidR="00B83AAC" w:rsidRDefault="00B83AAC" w:rsidP="00B83AAC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- муниципальное бюджетное учреждение «Детская филармония».</w:t>
      </w:r>
    </w:p>
    <w:p w:rsidR="00B83AAC" w:rsidRDefault="00B83AAC" w:rsidP="00B83AAC">
      <w:pPr>
        <w:shd w:val="clear" w:color="auto" w:fill="FFFFFF"/>
        <w:ind w:firstLine="284"/>
        <w:rPr>
          <w:b/>
          <w:bCs/>
          <w:spacing w:val="-1"/>
          <w:sz w:val="24"/>
          <w:szCs w:val="22"/>
          <w:u w:val="single"/>
        </w:rPr>
      </w:pPr>
    </w:p>
    <w:p w:rsidR="00B83AAC" w:rsidRDefault="00B83AAC" w:rsidP="00B83AAC">
      <w:pPr>
        <w:shd w:val="clear" w:color="auto" w:fill="FFFFFF"/>
        <w:ind w:firstLine="284"/>
        <w:rPr>
          <w:b/>
          <w:bCs/>
          <w:spacing w:val="-1"/>
          <w:sz w:val="24"/>
          <w:szCs w:val="22"/>
          <w:u w:val="single"/>
        </w:rPr>
      </w:pPr>
      <w:r>
        <w:rPr>
          <w:b/>
          <w:bCs/>
          <w:spacing w:val="-1"/>
          <w:sz w:val="24"/>
          <w:szCs w:val="22"/>
          <w:u w:val="single"/>
        </w:rPr>
        <w:t>Цели и задачи фестиваля</w:t>
      </w:r>
    </w:p>
    <w:p w:rsidR="00B83AAC" w:rsidRDefault="00B83AAC" w:rsidP="00B83AAC">
      <w:pPr>
        <w:shd w:val="clear" w:color="auto" w:fill="FFFFFF"/>
        <w:rPr>
          <w:bCs/>
          <w:sz w:val="24"/>
          <w:szCs w:val="22"/>
        </w:rPr>
      </w:pPr>
      <w:r>
        <w:rPr>
          <w:bCs/>
          <w:sz w:val="24"/>
          <w:szCs w:val="22"/>
        </w:rPr>
        <w:t>- популяризация традиций русской культуры;</w:t>
      </w:r>
    </w:p>
    <w:p w:rsidR="00B83AAC" w:rsidRDefault="00B83AAC" w:rsidP="00B83AAC">
      <w:pPr>
        <w:jc w:val="both"/>
        <w:rPr>
          <w:sz w:val="24"/>
          <w:szCs w:val="22"/>
        </w:rPr>
      </w:pPr>
      <w:r>
        <w:rPr>
          <w:sz w:val="24"/>
          <w:szCs w:val="22"/>
        </w:rPr>
        <w:t>- повышение уровня исполнительского мастерства участников фестиваля;</w:t>
      </w:r>
    </w:p>
    <w:p w:rsidR="00B83AAC" w:rsidRDefault="00B83AAC" w:rsidP="00B83AAC">
      <w:pPr>
        <w:jc w:val="both"/>
        <w:rPr>
          <w:sz w:val="24"/>
          <w:szCs w:val="22"/>
        </w:rPr>
      </w:pPr>
      <w:r>
        <w:rPr>
          <w:sz w:val="24"/>
          <w:szCs w:val="22"/>
        </w:rPr>
        <w:t>- эстетическое воспитание детей на лучших образцах традиционной русской  культуры.</w:t>
      </w:r>
    </w:p>
    <w:p w:rsidR="00B83AAC" w:rsidRDefault="00B83AAC" w:rsidP="00B83AAC">
      <w:pPr>
        <w:shd w:val="clear" w:color="auto" w:fill="FFFFFF"/>
        <w:rPr>
          <w:bCs/>
          <w:sz w:val="24"/>
          <w:szCs w:val="22"/>
        </w:rPr>
      </w:pPr>
    </w:p>
    <w:p w:rsidR="00B83AAC" w:rsidRDefault="00B83AAC" w:rsidP="00B83AAC">
      <w:pPr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 xml:space="preserve">    </w:t>
      </w:r>
      <w:r>
        <w:rPr>
          <w:b/>
          <w:bCs/>
          <w:sz w:val="24"/>
          <w:szCs w:val="22"/>
          <w:u w:val="single"/>
        </w:rPr>
        <w:t>Сроки  проведения фестиваля:</w:t>
      </w:r>
    </w:p>
    <w:p w:rsidR="00B83AAC" w:rsidRDefault="00B83AAC" w:rsidP="00B83AAC">
      <w:pPr>
        <w:shd w:val="clear" w:color="auto" w:fill="FFFFFF"/>
        <w:spacing w:line="276" w:lineRule="auto"/>
        <w:ind w:left="67" w:firstLine="30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</w:p>
    <w:p w:rsidR="00B83AAC" w:rsidRDefault="00B83AAC" w:rsidP="00B83AAC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10 – 12 июня 2013г. </w:t>
      </w:r>
    </w:p>
    <w:p w:rsidR="00B83AAC" w:rsidRDefault="00B83AAC" w:rsidP="00B83AAC">
      <w:pPr>
        <w:jc w:val="both"/>
        <w:rPr>
          <w:bCs/>
          <w:spacing w:val="-1"/>
          <w:sz w:val="16"/>
          <w:szCs w:val="16"/>
        </w:rPr>
      </w:pPr>
    </w:p>
    <w:p w:rsidR="00B83AAC" w:rsidRDefault="00B83AAC" w:rsidP="00B83AAC">
      <w:pPr>
        <w:jc w:val="both"/>
        <w:rPr>
          <w:b/>
          <w:bCs/>
          <w:spacing w:val="-1"/>
          <w:sz w:val="24"/>
          <w:szCs w:val="24"/>
          <w:u w:val="single"/>
        </w:rPr>
      </w:pPr>
      <w:r>
        <w:rPr>
          <w:bCs/>
          <w:spacing w:val="-1"/>
          <w:sz w:val="24"/>
          <w:szCs w:val="24"/>
        </w:rPr>
        <w:t xml:space="preserve">     </w:t>
      </w:r>
      <w:r>
        <w:rPr>
          <w:b/>
          <w:bCs/>
          <w:spacing w:val="-1"/>
          <w:sz w:val="24"/>
          <w:szCs w:val="24"/>
          <w:u w:val="single"/>
        </w:rPr>
        <w:t>Место проведения фестиваля:</w:t>
      </w:r>
    </w:p>
    <w:p w:rsidR="00B83AAC" w:rsidRDefault="00B83AAC" w:rsidP="00B83AAC">
      <w:pPr>
        <w:jc w:val="both"/>
        <w:rPr>
          <w:b/>
          <w:bCs/>
          <w:spacing w:val="-1"/>
          <w:sz w:val="24"/>
          <w:szCs w:val="24"/>
          <w:u w:val="single"/>
        </w:rPr>
      </w:pPr>
    </w:p>
    <w:p w:rsidR="00B83AAC" w:rsidRDefault="00B83AAC" w:rsidP="00B83AAC">
      <w:pPr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город  Киров</w:t>
      </w:r>
    </w:p>
    <w:p w:rsidR="00B83AAC" w:rsidRDefault="00B83AAC" w:rsidP="00B83AAC">
      <w:pPr>
        <w:jc w:val="both"/>
        <w:rPr>
          <w:bCs/>
          <w:spacing w:val="-1"/>
          <w:sz w:val="24"/>
          <w:szCs w:val="24"/>
        </w:rPr>
      </w:pPr>
    </w:p>
    <w:p w:rsidR="00B83AAC" w:rsidRDefault="00B83AAC" w:rsidP="00B83AAC">
      <w:pPr>
        <w:ind w:firstLine="426"/>
        <w:jc w:val="both"/>
        <w:rPr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Требования к участию</w:t>
      </w:r>
    </w:p>
    <w:p w:rsidR="00B83AAC" w:rsidRDefault="00B83AAC" w:rsidP="00B83AAC">
      <w:pPr>
        <w:ind w:firstLine="426"/>
        <w:jc w:val="both"/>
        <w:rPr>
          <w:sz w:val="14"/>
          <w:szCs w:val="22"/>
          <w:u w:val="single"/>
        </w:rPr>
      </w:pPr>
    </w:p>
    <w:p w:rsidR="00B83AAC" w:rsidRDefault="00B83AAC" w:rsidP="00B83AAC">
      <w:pPr>
        <w:shd w:val="clear" w:color="auto" w:fill="FFFFFF"/>
        <w:ind w:firstLine="426"/>
        <w:jc w:val="both"/>
        <w:rPr>
          <w:b/>
          <w:spacing w:val="-1"/>
          <w:sz w:val="24"/>
          <w:szCs w:val="22"/>
        </w:rPr>
      </w:pPr>
      <w:r>
        <w:rPr>
          <w:b/>
          <w:spacing w:val="-1"/>
          <w:sz w:val="24"/>
          <w:szCs w:val="22"/>
        </w:rPr>
        <w:t xml:space="preserve">В Фестивале принимают участие учащиеся и преподаватели образовательных учреждений, Детских музыкальных школ, Детских школ искусств, Центров детского творчества, студенты и преподаватели ВУЗов и </w:t>
      </w:r>
      <w:proofErr w:type="spellStart"/>
      <w:r>
        <w:rPr>
          <w:b/>
          <w:spacing w:val="-1"/>
          <w:sz w:val="24"/>
          <w:szCs w:val="22"/>
        </w:rPr>
        <w:t>ССУЗов</w:t>
      </w:r>
      <w:proofErr w:type="spellEnd"/>
      <w:r>
        <w:rPr>
          <w:b/>
          <w:spacing w:val="-1"/>
          <w:sz w:val="24"/>
          <w:szCs w:val="22"/>
        </w:rPr>
        <w:t xml:space="preserve"> по направлениям искусств. </w:t>
      </w:r>
    </w:p>
    <w:p w:rsidR="00B83AAC" w:rsidRDefault="00B83AAC" w:rsidP="00B83AAC">
      <w:pPr>
        <w:shd w:val="clear" w:color="auto" w:fill="FFFFFF"/>
        <w:ind w:firstLine="426"/>
        <w:jc w:val="both"/>
        <w:rPr>
          <w:spacing w:val="-1"/>
          <w:sz w:val="24"/>
          <w:szCs w:val="22"/>
        </w:rPr>
      </w:pPr>
    </w:p>
    <w:p w:rsidR="00B83AAC" w:rsidRDefault="00B83AAC" w:rsidP="00B83AAC">
      <w:pPr>
        <w:shd w:val="clear" w:color="auto" w:fill="FFFFFF"/>
        <w:ind w:firstLine="426"/>
        <w:jc w:val="both"/>
        <w:rPr>
          <w:spacing w:val="-1"/>
          <w:sz w:val="24"/>
          <w:szCs w:val="22"/>
        </w:rPr>
      </w:pPr>
    </w:p>
    <w:p w:rsidR="00B83AAC" w:rsidRDefault="00B83AAC" w:rsidP="00B83AAC">
      <w:pPr>
        <w:shd w:val="clear" w:color="auto" w:fill="FFFFFF"/>
        <w:ind w:firstLine="426"/>
        <w:jc w:val="both"/>
        <w:rPr>
          <w:spacing w:val="-1"/>
          <w:sz w:val="24"/>
          <w:szCs w:val="22"/>
        </w:rPr>
      </w:pPr>
      <w:r>
        <w:rPr>
          <w:spacing w:val="-1"/>
          <w:sz w:val="24"/>
          <w:szCs w:val="22"/>
        </w:rPr>
        <w:t>Для участия в фестивале подаётся заявка в 5-ти экземплярах, следующего образца:</w:t>
      </w:r>
    </w:p>
    <w:p w:rsidR="00B83AAC" w:rsidRDefault="00B83AAC" w:rsidP="00B83AAC">
      <w:pPr>
        <w:shd w:val="clear" w:color="auto" w:fill="FFFFFF"/>
        <w:jc w:val="both"/>
        <w:rPr>
          <w:spacing w:val="-1"/>
          <w:sz w:val="24"/>
          <w:szCs w:val="22"/>
        </w:rPr>
      </w:pPr>
      <w:r>
        <w:rPr>
          <w:spacing w:val="-1"/>
          <w:sz w:val="24"/>
          <w:szCs w:val="22"/>
        </w:rPr>
        <w:t>1. Полное наименование учреждения, контактный телефон, электронная почта.</w:t>
      </w:r>
    </w:p>
    <w:p w:rsidR="00B83AAC" w:rsidRDefault="00B83AAC" w:rsidP="00B83AAC">
      <w:pPr>
        <w:shd w:val="clear" w:color="auto" w:fill="FFFFFF"/>
        <w:jc w:val="both"/>
        <w:rPr>
          <w:spacing w:val="-1"/>
          <w:sz w:val="24"/>
          <w:szCs w:val="22"/>
        </w:rPr>
      </w:pPr>
      <w:r>
        <w:rPr>
          <w:spacing w:val="-1"/>
          <w:sz w:val="24"/>
          <w:szCs w:val="22"/>
        </w:rPr>
        <w:t>2. Номинация для участия в фестивале.</w:t>
      </w:r>
    </w:p>
    <w:p w:rsidR="00B83AAC" w:rsidRDefault="00B83AAC" w:rsidP="00B83AAC">
      <w:pPr>
        <w:shd w:val="clear" w:color="auto" w:fill="FFFFFF"/>
        <w:jc w:val="both"/>
        <w:rPr>
          <w:spacing w:val="-1"/>
          <w:sz w:val="24"/>
          <w:szCs w:val="22"/>
        </w:rPr>
      </w:pPr>
      <w:r>
        <w:rPr>
          <w:spacing w:val="-1"/>
          <w:sz w:val="24"/>
          <w:szCs w:val="22"/>
        </w:rPr>
        <w:t>3. Категория.</w:t>
      </w:r>
    </w:p>
    <w:p w:rsidR="00B83AAC" w:rsidRDefault="00B83AAC" w:rsidP="00B83AAC">
      <w:pPr>
        <w:shd w:val="clear" w:color="auto" w:fill="FFFFFF"/>
        <w:jc w:val="both"/>
        <w:rPr>
          <w:spacing w:val="-1"/>
          <w:sz w:val="24"/>
          <w:szCs w:val="22"/>
        </w:rPr>
      </w:pPr>
      <w:r>
        <w:rPr>
          <w:spacing w:val="-1"/>
          <w:sz w:val="24"/>
          <w:szCs w:val="22"/>
        </w:rPr>
        <w:t>4. Возрастная группа.</w:t>
      </w:r>
    </w:p>
    <w:p w:rsidR="00B83AAC" w:rsidRDefault="00B83AAC" w:rsidP="00B83AAC">
      <w:pPr>
        <w:shd w:val="clear" w:color="auto" w:fill="FFFFFF"/>
        <w:jc w:val="both"/>
        <w:rPr>
          <w:spacing w:val="-1"/>
          <w:sz w:val="24"/>
          <w:szCs w:val="22"/>
        </w:rPr>
      </w:pPr>
      <w:r>
        <w:rPr>
          <w:spacing w:val="-1"/>
          <w:sz w:val="24"/>
          <w:szCs w:val="22"/>
        </w:rPr>
        <w:t>5. Имя, фамилия учащегося, дата рождения, класс обучения (для всех участников фестиваля).</w:t>
      </w:r>
    </w:p>
    <w:p w:rsidR="00B83AAC" w:rsidRDefault="00B83AAC" w:rsidP="00B83AAC">
      <w:pPr>
        <w:shd w:val="clear" w:color="auto" w:fill="FFFFFF"/>
        <w:jc w:val="both"/>
        <w:rPr>
          <w:spacing w:val="-1"/>
          <w:sz w:val="24"/>
          <w:szCs w:val="22"/>
        </w:rPr>
      </w:pPr>
      <w:r>
        <w:rPr>
          <w:spacing w:val="-1"/>
          <w:sz w:val="24"/>
          <w:szCs w:val="22"/>
        </w:rPr>
        <w:t>6. Ф.И.О. преподавателя, концертмейстера, руководителя творческого коллектива, контактный телефон (сотовый).</w:t>
      </w:r>
    </w:p>
    <w:p w:rsidR="00B83AAC" w:rsidRDefault="00B83AAC" w:rsidP="00B83AAC">
      <w:pPr>
        <w:shd w:val="clear" w:color="auto" w:fill="FFFFFF"/>
        <w:jc w:val="both"/>
        <w:rPr>
          <w:spacing w:val="-1"/>
          <w:sz w:val="24"/>
          <w:szCs w:val="22"/>
        </w:rPr>
      </w:pPr>
      <w:r>
        <w:rPr>
          <w:spacing w:val="-1"/>
          <w:sz w:val="24"/>
          <w:szCs w:val="22"/>
        </w:rPr>
        <w:t>7. Программа в порядке исполнения номеров, хронометраж исполняемых произведений, хореографических номеров.</w:t>
      </w:r>
    </w:p>
    <w:p w:rsidR="00B83AAC" w:rsidRDefault="00B83AAC" w:rsidP="00B83AAC">
      <w:pPr>
        <w:shd w:val="clear" w:color="auto" w:fill="FFFFFF"/>
        <w:jc w:val="both"/>
        <w:rPr>
          <w:spacing w:val="-1"/>
          <w:sz w:val="24"/>
          <w:szCs w:val="22"/>
        </w:rPr>
      </w:pPr>
    </w:p>
    <w:p w:rsidR="00B83AAC" w:rsidRDefault="00B83AAC" w:rsidP="00B83AAC">
      <w:pPr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Если  участник выступает с фонограммой (указать тип носителя), микрофоном – это необходимо отметить в заявке. Для оркестров и  ансамблей,  указывается списочный состав коллектива.</w:t>
      </w:r>
    </w:p>
    <w:p w:rsidR="00B83AAC" w:rsidRDefault="00B83AAC" w:rsidP="00B83AAC">
      <w:pPr>
        <w:shd w:val="clear" w:color="auto" w:fill="FFFFFF"/>
        <w:jc w:val="both"/>
        <w:rPr>
          <w:spacing w:val="-1"/>
          <w:sz w:val="24"/>
          <w:szCs w:val="22"/>
        </w:rPr>
      </w:pPr>
    </w:p>
    <w:p w:rsidR="00B83AAC" w:rsidRDefault="00B83AAC" w:rsidP="00B83AAC">
      <w:pPr>
        <w:rPr>
          <w:bCs/>
          <w:i/>
          <w:sz w:val="24"/>
          <w:szCs w:val="22"/>
        </w:rPr>
      </w:pPr>
      <w:r>
        <w:rPr>
          <w:bCs/>
          <w:i/>
          <w:sz w:val="24"/>
          <w:szCs w:val="22"/>
        </w:rPr>
        <w:t>В категориях: дуэт, малые формы, оркестры  и ансамбли допускается участие преподавателей в составе коллектива.</w:t>
      </w:r>
    </w:p>
    <w:p w:rsidR="00B83AAC" w:rsidRDefault="00B83AAC" w:rsidP="00B83AAC">
      <w:pPr>
        <w:shd w:val="clear" w:color="auto" w:fill="FFFFFF"/>
        <w:jc w:val="both"/>
        <w:rPr>
          <w:spacing w:val="-1"/>
          <w:sz w:val="24"/>
          <w:szCs w:val="22"/>
        </w:rPr>
      </w:pPr>
    </w:p>
    <w:p w:rsidR="00B83AAC" w:rsidRDefault="00B83AAC" w:rsidP="00B83AAC">
      <w:pPr>
        <w:shd w:val="clear" w:color="auto" w:fill="FFFFFF"/>
        <w:ind w:firstLine="426"/>
        <w:jc w:val="center"/>
        <w:rPr>
          <w:b/>
          <w:spacing w:val="-1"/>
          <w:sz w:val="40"/>
          <w:szCs w:val="40"/>
        </w:rPr>
      </w:pPr>
      <w:r>
        <w:rPr>
          <w:spacing w:val="-1"/>
          <w:sz w:val="40"/>
          <w:szCs w:val="40"/>
        </w:rPr>
        <w:t>Заявки принимаются до 17 мая 2013г.</w:t>
      </w:r>
    </w:p>
    <w:p w:rsidR="00B83AAC" w:rsidRDefault="00B83AAC" w:rsidP="00B83AAC">
      <w:pPr>
        <w:ind w:left="1560"/>
        <w:jc w:val="center"/>
        <w:rPr>
          <w:i/>
          <w:iCs/>
          <w:sz w:val="12"/>
          <w:szCs w:val="22"/>
        </w:rPr>
      </w:pPr>
    </w:p>
    <w:p w:rsidR="00B83AAC" w:rsidRDefault="00B83AAC" w:rsidP="00B83AAC">
      <w:pPr>
        <w:rPr>
          <w:b/>
          <w:bCs/>
          <w:sz w:val="24"/>
          <w:szCs w:val="22"/>
          <w:u w:val="single"/>
        </w:rPr>
      </w:pPr>
    </w:p>
    <w:p w:rsidR="00B83AAC" w:rsidRDefault="00B83AAC" w:rsidP="00B83AAC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ВОЗРАСТНЫЕ  ГРУППЫ.</w:t>
      </w:r>
    </w:p>
    <w:p w:rsidR="00B83AAC" w:rsidRDefault="00B83AAC" w:rsidP="00B83A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Младшая (6  -  10  лет)</w:t>
      </w:r>
    </w:p>
    <w:p w:rsidR="00B83AAC" w:rsidRDefault="00B83AAC" w:rsidP="00B83A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4"/>
          <w:szCs w:val="22"/>
        </w:rPr>
      </w:pPr>
      <w:proofErr w:type="gramStart"/>
      <w:r>
        <w:rPr>
          <w:bCs/>
          <w:sz w:val="24"/>
          <w:szCs w:val="22"/>
        </w:rPr>
        <w:t>Средняя</w:t>
      </w:r>
      <w:proofErr w:type="gramEnd"/>
      <w:r>
        <w:rPr>
          <w:bCs/>
          <w:sz w:val="24"/>
          <w:szCs w:val="22"/>
        </w:rPr>
        <w:t xml:space="preserve">  (11 -  14 лет)</w:t>
      </w:r>
    </w:p>
    <w:p w:rsidR="00B83AAC" w:rsidRDefault="00B83AAC" w:rsidP="00B83A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4"/>
          <w:szCs w:val="22"/>
        </w:rPr>
      </w:pPr>
      <w:proofErr w:type="gramStart"/>
      <w:r>
        <w:rPr>
          <w:bCs/>
          <w:sz w:val="24"/>
          <w:szCs w:val="22"/>
        </w:rPr>
        <w:t>Старшая</w:t>
      </w:r>
      <w:proofErr w:type="gramEnd"/>
      <w:r>
        <w:rPr>
          <w:bCs/>
          <w:sz w:val="24"/>
          <w:szCs w:val="22"/>
        </w:rPr>
        <w:t xml:space="preserve">  (15  -  17  лет)</w:t>
      </w:r>
    </w:p>
    <w:p w:rsidR="00B83AAC" w:rsidRDefault="00B83AAC" w:rsidP="00B83A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4"/>
          <w:szCs w:val="22"/>
        </w:rPr>
      </w:pPr>
      <w:proofErr w:type="gramStart"/>
      <w:r>
        <w:rPr>
          <w:bCs/>
          <w:sz w:val="24"/>
          <w:szCs w:val="22"/>
        </w:rPr>
        <w:t>Молодёжная</w:t>
      </w:r>
      <w:proofErr w:type="gramEnd"/>
      <w:r>
        <w:rPr>
          <w:bCs/>
          <w:sz w:val="24"/>
          <w:szCs w:val="22"/>
        </w:rPr>
        <w:t xml:space="preserve">  (18 – 23  лет)</w:t>
      </w:r>
    </w:p>
    <w:p w:rsidR="00B83AAC" w:rsidRDefault="00B83AAC" w:rsidP="00B83A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Преподаватели</w:t>
      </w:r>
    </w:p>
    <w:p w:rsidR="00B83AAC" w:rsidRDefault="00B83AAC" w:rsidP="00B83AA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Смешанный  состав (для фольклорных, инструментальных  и хореографических  ансамблей, оркестров)</w:t>
      </w:r>
    </w:p>
    <w:p w:rsidR="00B83AAC" w:rsidRDefault="00B83AAC" w:rsidP="00B83AAC">
      <w:pPr>
        <w:rPr>
          <w:bCs/>
          <w:sz w:val="24"/>
          <w:szCs w:val="22"/>
        </w:rPr>
      </w:pPr>
    </w:p>
    <w:p w:rsidR="00B83AAC" w:rsidRDefault="00B83AAC" w:rsidP="00B83AAC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НОМИНАЦИИ</w:t>
      </w:r>
    </w:p>
    <w:p w:rsidR="00B83AAC" w:rsidRDefault="00B83AAC" w:rsidP="00B83A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ФОЛЬКЛОР</w:t>
      </w:r>
    </w:p>
    <w:p w:rsidR="00B83AAC" w:rsidRDefault="00B83AAC" w:rsidP="00B83AAC">
      <w:pPr>
        <w:rPr>
          <w:bCs/>
          <w:sz w:val="24"/>
          <w:szCs w:val="22"/>
        </w:rPr>
      </w:pPr>
      <w:r>
        <w:rPr>
          <w:bCs/>
          <w:i/>
          <w:sz w:val="24"/>
          <w:szCs w:val="22"/>
          <w:u w:val="single"/>
        </w:rPr>
        <w:t>Категория:</w:t>
      </w:r>
      <w:r>
        <w:rPr>
          <w:bCs/>
          <w:sz w:val="24"/>
          <w:szCs w:val="22"/>
        </w:rPr>
        <w:t xml:space="preserve"> соло, дуэт, ансамбль.</w:t>
      </w:r>
    </w:p>
    <w:p w:rsidR="00B83AAC" w:rsidRDefault="00B83AAC" w:rsidP="00B83AAC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Программа для солистов, дуэтов и трио: 2 разнохарактерных произведения, одно из них </w:t>
      </w:r>
      <w:r>
        <w:rPr>
          <w:bCs/>
          <w:sz w:val="24"/>
          <w:szCs w:val="22"/>
          <w:lang w:val="en-US"/>
        </w:rPr>
        <w:t>a</w:t>
      </w:r>
      <w:r>
        <w:rPr>
          <w:bCs/>
          <w:sz w:val="24"/>
          <w:szCs w:val="22"/>
        </w:rPr>
        <w:t>”</w:t>
      </w:r>
      <w:proofErr w:type="spellStart"/>
      <w:r>
        <w:rPr>
          <w:bCs/>
          <w:sz w:val="24"/>
          <w:szCs w:val="22"/>
          <w:lang w:val="en-US"/>
        </w:rPr>
        <w:t>capella</w:t>
      </w:r>
      <w:proofErr w:type="spellEnd"/>
      <w:r>
        <w:rPr>
          <w:bCs/>
          <w:sz w:val="24"/>
          <w:szCs w:val="22"/>
        </w:rPr>
        <w:t>.</w:t>
      </w:r>
    </w:p>
    <w:p w:rsidR="00B83AAC" w:rsidRDefault="00B83AAC" w:rsidP="00B83AAC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Программа для фольклорного ансамбля: 3 произведения, одно из них </w:t>
      </w:r>
      <w:r>
        <w:rPr>
          <w:bCs/>
          <w:sz w:val="24"/>
          <w:szCs w:val="22"/>
          <w:lang w:val="en-US"/>
        </w:rPr>
        <w:t>a</w:t>
      </w:r>
      <w:r>
        <w:rPr>
          <w:bCs/>
          <w:sz w:val="24"/>
          <w:szCs w:val="22"/>
        </w:rPr>
        <w:t>”</w:t>
      </w:r>
      <w:proofErr w:type="spellStart"/>
      <w:r>
        <w:rPr>
          <w:bCs/>
          <w:sz w:val="24"/>
          <w:szCs w:val="22"/>
          <w:lang w:val="en-US"/>
        </w:rPr>
        <w:t>capella</w:t>
      </w:r>
      <w:proofErr w:type="spellEnd"/>
      <w:r>
        <w:rPr>
          <w:bCs/>
          <w:sz w:val="24"/>
          <w:szCs w:val="22"/>
        </w:rPr>
        <w:t>.</w:t>
      </w:r>
    </w:p>
    <w:p w:rsidR="00B83AAC" w:rsidRDefault="00B83AAC" w:rsidP="00B83AAC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Приветствуется включение в репертуар Вятских народных песен.</w:t>
      </w:r>
    </w:p>
    <w:p w:rsidR="00B83AAC" w:rsidRDefault="00B83AAC" w:rsidP="00B83AAC">
      <w:pPr>
        <w:rPr>
          <w:bCs/>
          <w:sz w:val="24"/>
          <w:szCs w:val="22"/>
        </w:rPr>
      </w:pPr>
    </w:p>
    <w:p w:rsidR="00B83AAC" w:rsidRDefault="00B83AAC" w:rsidP="00B83A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НАРОДНЫЙ ТАНЕЦ</w:t>
      </w:r>
    </w:p>
    <w:p w:rsidR="00B83AAC" w:rsidRDefault="00B83AAC" w:rsidP="00B83AAC">
      <w:pPr>
        <w:rPr>
          <w:bCs/>
          <w:sz w:val="24"/>
          <w:szCs w:val="22"/>
        </w:rPr>
      </w:pPr>
      <w:r>
        <w:rPr>
          <w:bCs/>
          <w:i/>
          <w:sz w:val="24"/>
          <w:szCs w:val="22"/>
          <w:u w:val="single"/>
        </w:rPr>
        <w:t>Категория</w:t>
      </w:r>
      <w:r>
        <w:rPr>
          <w:bCs/>
          <w:sz w:val="24"/>
          <w:szCs w:val="22"/>
        </w:rPr>
        <w:t>: соло, дуэт, малые формы, ансамбль.</w:t>
      </w:r>
    </w:p>
    <w:p w:rsidR="00B83AAC" w:rsidRDefault="00B83AAC" w:rsidP="00B83AAC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Программа: 2 </w:t>
      </w:r>
      <w:proofErr w:type="gramStart"/>
      <w:r>
        <w:rPr>
          <w:bCs/>
          <w:sz w:val="24"/>
          <w:szCs w:val="22"/>
        </w:rPr>
        <w:t>разнохарактерных</w:t>
      </w:r>
      <w:proofErr w:type="gramEnd"/>
      <w:r>
        <w:rPr>
          <w:bCs/>
          <w:sz w:val="24"/>
          <w:szCs w:val="22"/>
        </w:rPr>
        <w:t xml:space="preserve"> номера, возможно стилизация.</w:t>
      </w:r>
    </w:p>
    <w:p w:rsidR="00B83AAC" w:rsidRDefault="00B83AAC" w:rsidP="00B83AAC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Разрешается выступление под фонограмму.</w:t>
      </w:r>
    </w:p>
    <w:p w:rsidR="00B83AAC" w:rsidRDefault="00B83AAC" w:rsidP="00B83AAC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Продолжительность программы не более 10 минут.</w:t>
      </w:r>
    </w:p>
    <w:p w:rsidR="00B83AAC" w:rsidRDefault="00B83AAC" w:rsidP="00B83AAC">
      <w:pPr>
        <w:jc w:val="both"/>
        <w:rPr>
          <w:bCs/>
          <w:sz w:val="24"/>
          <w:szCs w:val="22"/>
        </w:rPr>
      </w:pPr>
    </w:p>
    <w:p w:rsidR="00B83AAC" w:rsidRDefault="00B83AAC" w:rsidP="00B83A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2"/>
        </w:rPr>
      </w:pPr>
      <w:proofErr w:type="gramStart"/>
      <w:r>
        <w:rPr>
          <w:bCs/>
          <w:sz w:val="24"/>
          <w:szCs w:val="22"/>
        </w:rPr>
        <w:t>НАРОДНЫЕ ИНСТРУМЕНТЫ (баян, аккордеон, домра, гусли, гитара, свирель, рожок, жалейка, балалайка, гармонь)</w:t>
      </w:r>
      <w:proofErr w:type="gramEnd"/>
    </w:p>
    <w:p w:rsidR="00B83AAC" w:rsidRDefault="00B83AAC" w:rsidP="00B83AAC">
      <w:pPr>
        <w:jc w:val="both"/>
        <w:rPr>
          <w:bCs/>
          <w:sz w:val="24"/>
          <w:szCs w:val="22"/>
        </w:rPr>
      </w:pPr>
      <w:r>
        <w:rPr>
          <w:bCs/>
          <w:i/>
          <w:sz w:val="24"/>
          <w:szCs w:val="22"/>
          <w:u w:val="single"/>
        </w:rPr>
        <w:t>Категория:</w:t>
      </w:r>
      <w:r>
        <w:rPr>
          <w:bCs/>
          <w:sz w:val="24"/>
          <w:szCs w:val="22"/>
        </w:rPr>
        <w:t xml:space="preserve"> соло, дуэт, малые формы, оркестр.</w:t>
      </w:r>
    </w:p>
    <w:p w:rsidR="00B83AAC" w:rsidRDefault="00B83AAC" w:rsidP="00B83AAC">
      <w:pPr>
        <w:jc w:val="both"/>
        <w:rPr>
          <w:bCs/>
          <w:sz w:val="24"/>
          <w:szCs w:val="22"/>
        </w:rPr>
      </w:pPr>
      <w:proofErr w:type="gramStart"/>
      <w:r>
        <w:rPr>
          <w:bCs/>
          <w:sz w:val="24"/>
          <w:szCs w:val="22"/>
        </w:rPr>
        <w:t>Программа: 2 разнохарактерных произведения, одно из которых,  обработка русской народной песни или народного танца.</w:t>
      </w:r>
      <w:proofErr w:type="gramEnd"/>
    </w:p>
    <w:p w:rsidR="00B83AAC" w:rsidRDefault="00B83AAC" w:rsidP="00B83AAC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Продолжительность программы  не более 10 минут.</w:t>
      </w:r>
    </w:p>
    <w:p w:rsidR="00B83AAC" w:rsidRDefault="00B83AAC" w:rsidP="00B83AAC">
      <w:pPr>
        <w:jc w:val="both"/>
        <w:rPr>
          <w:bCs/>
          <w:sz w:val="24"/>
          <w:szCs w:val="22"/>
        </w:rPr>
      </w:pPr>
    </w:p>
    <w:p w:rsidR="00B83AAC" w:rsidRDefault="00B83AAC" w:rsidP="00B83A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ДЕКОРАТИВНО-ПРИКЛАДНОЕ ТВОРЧЕСТВО (народные промыслы)</w:t>
      </w:r>
    </w:p>
    <w:p w:rsidR="00B83AAC" w:rsidRDefault="00B83AAC" w:rsidP="00B83AAC">
      <w:pPr>
        <w:jc w:val="both"/>
        <w:rPr>
          <w:bCs/>
          <w:sz w:val="24"/>
          <w:szCs w:val="22"/>
        </w:rPr>
      </w:pPr>
      <w:proofErr w:type="gramStart"/>
      <w:r>
        <w:rPr>
          <w:bCs/>
          <w:sz w:val="24"/>
          <w:szCs w:val="22"/>
        </w:rPr>
        <w:t>Декоративная роспись, художественная вышивка, батик, гобелен, плетение из лозы, соломка, гончарные изделия, резьба и инкрустация по дереву, бисерное рукоделие, макраме, художественное оформление национальной одежды, вязание спицами и крючком, игрушка и т.д.</w:t>
      </w:r>
      <w:proofErr w:type="gramEnd"/>
    </w:p>
    <w:p w:rsidR="00B83AAC" w:rsidRDefault="00B83AAC" w:rsidP="00B83AAC">
      <w:pPr>
        <w:jc w:val="both"/>
        <w:rPr>
          <w:bCs/>
          <w:sz w:val="24"/>
          <w:szCs w:val="22"/>
        </w:rPr>
      </w:pPr>
    </w:p>
    <w:p w:rsidR="00B83AAC" w:rsidRDefault="00B83AAC" w:rsidP="00B83AAC">
      <w:pPr>
        <w:rPr>
          <w:bCs/>
          <w:sz w:val="24"/>
          <w:szCs w:val="22"/>
        </w:rPr>
      </w:pPr>
    </w:p>
    <w:p w:rsidR="00B83AAC" w:rsidRDefault="00B83AAC" w:rsidP="00B83AAC">
      <w:pPr>
        <w:rPr>
          <w:bCs/>
          <w:sz w:val="24"/>
          <w:szCs w:val="22"/>
        </w:rPr>
      </w:pPr>
    </w:p>
    <w:p w:rsidR="00B83AAC" w:rsidRDefault="00B83AAC" w:rsidP="00B83A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АККОМПАНЕМЕНТ</w:t>
      </w:r>
    </w:p>
    <w:p w:rsidR="00B83AAC" w:rsidRDefault="00B83AAC" w:rsidP="00B83AAC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Программа: 2 </w:t>
      </w:r>
      <w:proofErr w:type="gramStart"/>
      <w:r>
        <w:rPr>
          <w:bCs/>
          <w:sz w:val="24"/>
          <w:szCs w:val="22"/>
        </w:rPr>
        <w:t>разнохарактерных</w:t>
      </w:r>
      <w:proofErr w:type="gramEnd"/>
      <w:r>
        <w:rPr>
          <w:bCs/>
          <w:sz w:val="24"/>
          <w:szCs w:val="22"/>
        </w:rPr>
        <w:t xml:space="preserve"> произведения. </w:t>
      </w:r>
    </w:p>
    <w:p w:rsidR="00B83AAC" w:rsidRDefault="00B83AAC" w:rsidP="00B83AAC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Авторское  произведение в народном жанре, обработка русской народной песни или народного танца.</w:t>
      </w:r>
    </w:p>
    <w:p w:rsidR="00B83AAC" w:rsidRDefault="00B83AAC" w:rsidP="00B83AAC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lastRenderedPageBreak/>
        <w:t>Участие иллюстратора - вокалиста или инструменталиста – обязательно!</w:t>
      </w:r>
    </w:p>
    <w:p w:rsidR="00B83AAC" w:rsidRDefault="00B83AAC" w:rsidP="00B83AAC">
      <w:pPr>
        <w:rPr>
          <w:bCs/>
          <w:sz w:val="24"/>
          <w:szCs w:val="22"/>
        </w:rPr>
      </w:pPr>
    </w:p>
    <w:p w:rsidR="00B83AAC" w:rsidRDefault="00B83AAC" w:rsidP="00B83AAC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КРИТЕРИИ  ОЦЕНКИ  ВЫСТУПЛЕНИЯ</w:t>
      </w:r>
    </w:p>
    <w:p w:rsidR="00B83AAC" w:rsidRDefault="00B83AAC" w:rsidP="00B83AAC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>Конкурсная программа оценивается по следующим критериям:</w:t>
      </w:r>
    </w:p>
    <w:p w:rsidR="00B83AAC" w:rsidRDefault="00B83AAC" w:rsidP="00B83A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Подбор репертуара и постановка номеров в соответствии с возрастными особенностями участников.</w:t>
      </w:r>
    </w:p>
    <w:p w:rsidR="00B83AAC" w:rsidRDefault="00B83AAC" w:rsidP="00B83A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Мастерство исполнения концертной программы.</w:t>
      </w:r>
    </w:p>
    <w:p w:rsidR="00B83AAC" w:rsidRDefault="00B83AAC" w:rsidP="00B83A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Сценический костюм.</w:t>
      </w:r>
    </w:p>
    <w:p w:rsidR="00B83AAC" w:rsidRDefault="00B83AAC" w:rsidP="00B83A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Музыкальное оформление.</w:t>
      </w:r>
    </w:p>
    <w:p w:rsidR="00B83AAC" w:rsidRDefault="00B83AAC" w:rsidP="00B83A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Соответствие постановки содержанию песни, обряда.</w:t>
      </w:r>
    </w:p>
    <w:p w:rsidR="00B83AAC" w:rsidRDefault="00B83AAC" w:rsidP="00B83A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Артистизм.</w:t>
      </w:r>
    </w:p>
    <w:p w:rsidR="00B83AAC" w:rsidRDefault="00B83AAC" w:rsidP="00B83AAC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>Изделия прикладного творчества оцениваются:</w:t>
      </w:r>
    </w:p>
    <w:p w:rsidR="00B83AAC" w:rsidRDefault="00B83AAC" w:rsidP="00B83AA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По уровню художественного мастерства.</w:t>
      </w:r>
    </w:p>
    <w:p w:rsidR="00B83AAC" w:rsidRDefault="00B83AAC" w:rsidP="00B83AA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sz w:val="24"/>
          <w:szCs w:val="22"/>
        </w:rPr>
      </w:pPr>
      <w:r>
        <w:rPr>
          <w:bCs/>
          <w:sz w:val="24"/>
          <w:szCs w:val="22"/>
        </w:rPr>
        <w:t>По соответствию традиционным культурам.</w:t>
      </w:r>
    </w:p>
    <w:p w:rsidR="00B83AAC" w:rsidRDefault="00B83AAC" w:rsidP="00B83AAC">
      <w:pPr>
        <w:ind w:left="720"/>
        <w:rPr>
          <w:bCs/>
          <w:sz w:val="24"/>
          <w:szCs w:val="22"/>
        </w:rPr>
      </w:pPr>
    </w:p>
    <w:p w:rsidR="00B83AAC" w:rsidRDefault="00B83AAC" w:rsidP="00B83AAC">
      <w:pPr>
        <w:ind w:firstLine="426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Жюри фестиваля</w:t>
      </w:r>
    </w:p>
    <w:p w:rsidR="00B83AAC" w:rsidRDefault="00B83AAC" w:rsidP="00B83AAC">
      <w:pPr>
        <w:ind w:firstLine="426"/>
        <w:jc w:val="both"/>
        <w:rPr>
          <w:b/>
          <w:bCs/>
          <w:sz w:val="14"/>
          <w:szCs w:val="22"/>
          <w:u w:val="single"/>
        </w:rPr>
      </w:pPr>
    </w:p>
    <w:p w:rsidR="00B83AAC" w:rsidRDefault="00B83AAC" w:rsidP="00B83AAC">
      <w:pPr>
        <w:jc w:val="both"/>
        <w:rPr>
          <w:sz w:val="24"/>
          <w:szCs w:val="22"/>
        </w:rPr>
      </w:pPr>
      <w:r>
        <w:rPr>
          <w:sz w:val="24"/>
          <w:szCs w:val="22"/>
        </w:rPr>
        <w:t>В состав жюри включаются  ведущие деятели культуры и искусства.</w:t>
      </w:r>
    </w:p>
    <w:p w:rsidR="00B83AAC" w:rsidRDefault="00B83AAC" w:rsidP="00B83AAC">
      <w:pPr>
        <w:ind w:firstLine="426"/>
        <w:jc w:val="both"/>
        <w:rPr>
          <w:sz w:val="24"/>
          <w:szCs w:val="22"/>
          <w:u w:val="single"/>
        </w:rPr>
      </w:pPr>
    </w:p>
    <w:p w:rsidR="00B83AAC" w:rsidRDefault="00B83AAC" w:rsidP="00B83AAC">
      <w:pPr>
        <w:ind w:firstLine="426"/>
        <w:jc w:val="both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Награждение</w:t>
      </w:r>
    </w:p>
    <w:p w:rsidR="00B83AAC" w:rsidRDefault="00B83AAC" w:rsidP="00B83AAC">
      <w:pPr>
        <w:ind w:firstLine="426"/>
        <w:jc w:val="both"/>
        <w:rPr>
          <w:b/>
          <w:bCs/>
          <w:sz w:val="12"/>
          <w:szCs w:val="22"/>
          <w:u w:val="single"/>
        </w:rPr>
      </w:pPr>
    </w:p>
    <w:p w:rsidR="00B83AAC" w:rsidRDefault="00B83AAC" w:rsidP="00B83A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Победители фестиваля награждаются Дипломами и призами.</w:t>
      </w:r>
    </w:p>
    <w:p w:rsidR="00B83AAC" w:rsidRDefault="00B83AAC" w:rsidP="00B83A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Всем участникам фестиваля вручаются Благодарственные письма и памятные сувениры.</w:t>
      </w:r>
    </w:p>
    <w:p w:rsidR="00B83AAC" w:rsidRDefault="00B83AAC" w:rsidP="00B83A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Программу Гала-концерта определяют жюри фестиваля.</w:t>
      </w:r>
    </w:p>
    <w:p w:rsidR="00B83AAC" w:rsidRDefault="00B83AAC" w:rsidP="00B83AAC">
      <w:pPr>
        <w:jc w:val="both"/>
        <w:rPr>
          <w:bCs/>
          <w:sz w:val="24"/>
          <w:szCs w:val="24"/>
        </w:rPr>
      </w:pPr>
    </w:p>
    <w:p w:rsidR="00B83AAC" w:rsidRDefault="00B83AAC" w:rsidP="00B83AAC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12 июня 2013г. в рамках Городского праздника «Вятская свистунья» </w:t>
      </w:r>
    </w:p>
    <w:p w:rsidR="00B83AAC" w:rsidRDefault="00B83AAC" w:rsidP="00B83AAC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выступают все участники фестиваля. </w:t>
      </w:r>
    </w:p>
    <w:p w:rsidR="00B83AAC" w:rsidRDefault="00B83AAC" w:rsidP="00B83AAC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Место проведения праздника  - Александровский сад.</w:t>
      </w:r>
    </w:p>
    <w:p w:rsidR="00B83AAC" w:rsidRDefault="00B83AAC" w:rsidP="00B83AAC">
      <w:pPr>
        <w:jc w:val="center"/>
        <w:rPr>
          <w:bCs/>
          <w:sz w:val="24"/>
          <w:szCs w:val="24"/>
          <w:u w:val="single"/>
        </w:rPr>
      </w:pPr>
    </w:p>
    <w:p w:rsidR="00B83AAC" w:rsidRDefault="00B83AAC" w:rsidP="00B83AAC">
      <w:pPr>
        <w:jc w:val="both"/>
        <w:rPr>
          <w:bCs/>
          <w:sz w:val="24"/>
          <w:szCs w:val="24"/>
        </w:rPr>
      </w:pPr>
    </w:p>
    <w:p w:rsidR="00B83AAC" w:rsidRDefault="00B83AAC" w:rsidP="00B83AAC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Участники, которые </w:t>
      </w:r>
      <w:proofErr w:type="gramStart"/>
      <w:r>
        <w:rPr>
          <w:sz w:val="24"/>
          <w:szCs w:val="22"/>
        </w:rPr>
        <w:t>принимают участие в нескольких номинациях оплачивают</w:t>
      </w:r>
      <w:proofErr w:type="gramEnd"/>
      <w:r>
        <w:rPr>
          <w:sz w:val="24"/>
          <w:szCs w:val="22"/>
        </w:rPr>
        <w:t xml:space="preserve"> организационный сбор, за каждую номинации, в том числе преподаватели.</w:t>
      </w:r>
    </w:p>
    <w:p w:rsidR="00B83AAC" w:rsidRDefault="00B83AAC" w:rsidP="00B83AAC">
      <w:pPr>
        <w:jc w:val="both"/>
        <w:rPr>
          <w:sz w:val="24"/>
          <w:szCs w:val="22"/>
        </w:rPr>
      </w:pPr>
      <w:r>
        <w:rPr>
          <w:sz w:val="24"/>
          <w:szCs w:val="22"/>
        </w:rPr>
        <w:t>Преподаватели, являющиеся участниками творческих коллективов, дуэтов, трио и малых форм,  оплачивают вступительный взнос наравне с остальными участниками.</w:t>
      </w:r>
    </w:p>
    <w:p w:rsidR="00B83AAC" w:rsidRDefault="00B83AAC" w:rsidP="00B83AAC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</w:t>
      </w:r>
    </w:p>
    <w:p w:rsidR="00B83AAC" w:rsidRDefault="00B83AAC" w:rsidP="00B83AAC">
      <w:pPr>
        <w:tabs>
          <w:tab w:val="left" w:pos="1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Контакты:</w:t>
      </w:r>
    </w:p>
    <w:p w:rsidR="00B83AAC" w:rsidRDefault="00B83AAC" w:rsidP="00B83AAC">
      <w:pPr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Директор МБОУДОД  «Детская школа искусств «Фольклорная»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Кирова </w:t>
      </w:r>
    </w:p>
    <w:p w:rsidR="00B83AAC" w:rsidRDefault="00B83AAC" w:rsidP="00B83AAC">
      <w:pPr>
        <w:tabs>
          <w:tab w:val="left" w:pos="1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Буркова Ольга Вячеславовна</w:t>
      </w:r>
    </w:p>
    <w:p w:rsidR="00B83AAC" w:rsidRDefault="00B83AAC" w:rsidP="00B83AAC">
      <w:pPr>
        <w:tabs>
          <w:tab w:val="left" w:pos="1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р.т. (факс) 8 (8332) 35-29-54; 47-35-26; 89091406258.</w:t>
      </w:r>
    </w:p>
    <w:p w:rsidR="00B83AAC" w:rsidRDefault="00B83AAC" w:rsidP="00B83AAC">
      <w:pPr>
        <w:tabs>
          <w:tab w:val="left" w:pos="180"/>
        </w:tabs>
        <w:rPr>
          <w:b/>
          <w:sz w:val="24"/>
          <w:szCs w:val="24"/>
        </w:rPr>
      </w:pPr>
    </w:p>
    <w:p w:rsidR="00B83AAC" w:rsidRDefault="00B83AAC" w:rsidP="00B83AAC">
      <w:pPr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УВР  МБОУДОД «Детская школа искусств «Фольклорная»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Кирова – Корнева Светлана Юрьевна  </w:t>
      </w:r>
      <w:r>
        <w:rPr>
          <w:b/>
          <w:sz w:val="24"/>
          <w:szCs w:val="24"/>
        </w:rPr>
        <w:t>89229222790</w:t>
      </w:r>
    </w:p>
    <w:p w:rsidR="00B83AAC" w:rsidRDefault="00B83AAC" w:rsidP="00B83AAC">
      <w:pPr>
        <w:tabs>
          <w:tab w:val="left" w:pos="18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</w:t>
      </w:r>
      <w:proofErr w:type="spellEnd"/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  <w:lang w:val="en-US"/>
        </w:rPr>
        <w:t>. 8 (8332) 35-68-97.</w:t>
      </w:r>
    </w:p>
    <w:p w:rsidR="00B83AAC" w:rsidRDefault="00B83AAC" w:rsidP="00B83AAC">
      <w:pPr>
        <w:tabs>
          <w:tab w:val="left" w:pos="180"/>
        </w:tabs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 </w:t>
      </w:r>
      <w:hyperlink r:id="rId5" w:history="1">
        <w:r>
          <w:rPr>
            <w:rStyle w:val="a4"/>
            <w:szCs w:val="24"/>
            <w:lang w:val="en-US"/>
          </w:rPr>
          <w:t>folkolga@mail.ru</w:t>
        </w:r>
      </w:hyperlink>
    </w:p>
    <w:p w:rsidR="00B83AAC" w:rsidRDefault="00B83AAC" w:rsidP="00B83AAC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Почтовый адрес: 610007 г. Киров ул. Ленина д. 164 корпус 5.</w:t>
      </w:r>
    </w:p>
    <w:p w:rsidR="00B83AAC" w:rsidRDefault="00B83AAC" w:rsidP="00B83AAC">
      <w:pPr>
        <w:tabs>
          <w:tab w:val="left" w:pos="180"/>
        </w:tabs>
        <w:rPr>
          <w:sz w:val="24"/>
          <w:szCs w:val="24"/>
        </w:rPr>
      </w:pPr>
    </w:p>
    <w:p w:rsidR="00B83AAC" w:rsidRDefault="00B83AAC" w:rsidP="00B83AAC"/>
    <w:p w:rsidR="00B83AAC" w:rsidRDefault="00B83AAC" w:rsidP="00B83AAC"/>
    <w:p w:rsidR="00F30A65" w:rsidRPr="00D17EC1" w:rsidRDefault="00F30A65" w:rsidP="00D17E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0A65" w:rsidRPr="00D17EC1" w:rsidSect="006770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6C3"/>
    <w:multiLevelType w:val="hybridMultilevel"/>
    <w:tmpl w:val="8DEE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57C2B"/>
    <w:multiLevelType w:val="hybridMultilevel"/>
    <w:tmpl w:val="CA70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637B9"/>
    <w:multiLevelType w:val="hybridMultilevel"/>
    <w:tmpl w:val="EFD6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F4AFC"/>
    <w:multiLevelType w:val="hybridMultilevel"/>
    <w:tmpl w:val="F98A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DC"/>
    <w:rsid w:val="00242BDC"/>
    <w:rsid w:val="005E05B1"/>
    <w:rsid w:val="00647E35"/>
    <w:rsid w:val="00661078"/>
    <w:rsid w:val="0067702D"/>
    <w:rsid w:val="009A076D"/>
    <w:rsid w:val="00B83AAC"/>
    <w:rsid w:val="00D17EC1"/>
    <w:rsid w:val="00F30A65"/>
    <w:rsid w:val="00F6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EC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3AAC"/>
    <w:rPr>
      <w:color w:val="0000FF"/>
      <w:u w:val="single"/>
    </w:rPr>
  </w:style>
  <w:style w:type="paragraph" w:styleId="a5">
    <w:name w:val="footer"/>
    <w:basedOn w:val="a"/>
    <w:link w:val="a6"/>
    <w:semiHidden/>
    <w:unhideWhenUsed/>
    <w:rsid w:val="00B83A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B83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Дмитрий</cp:lastModifiedBy>
  <cp:revision>9</cp:revision>
  <dcterms:created xsi:type="dcterms:W3CDTF">2012-10-29T12:21:00Z</dcterms:created>
  <dcterms:modified xsi:type="dcterms:W3CDTF">2012-10-31T10:05:00Z</dcterms:modified>
</cp:coreProperties>
</file>